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B4F04" w14:textId="60F62FAC" w:rsidR="00084920" w:rsidRDefault="00084920" w:rsidP="0043778B">
      <w:bookmarkStart w:id="0" w:name="_GoBack"/>
      <w:bookmarkEnd w:id="0"/>
    </w:p>
    <w:p w14:paraId="6381252E" w14:textId="0319B949" w:rsidR="007F1723" w:rsidRPr="007F1723" w:rsidRDefault="007F1723" w:rsidP="0043778B">
      <w:pPr>
        <w:rPr>
          <w:u w:val="single"/>
        </w:rPr>
      </w:pPr>
      <w:r w:rsidRPr="007F1723">
        <w:rPr>
          <w:u w:val="single"/>
        </w:rPr>
        <w:t>POISONS ACT AMENDMENT</w:t>
      </w:r>
      <w:r>
        <w:rPr>
          <w:u w:val="single"/>
        </w:rPr>
        <w:t xml:space="preserve"> OCTOBER 1</w:t>
      </w:r>
      <w:r w:rsidRPr="007F1723">
        <w:rPr>
          <w:u w:val="single"/>
          <w:vertAlign w:val="superscript"/>
        </w:rPr>
        <w:t>st</w:t>
      </w:r>
      <w:r>
        <w:rPr>
          <w:u w:val="single"/>
        </w:rPr>
        <w:t xml:space="preserve"> 2023</w:t>
      </w:r>
    </w:p>
    <w:p w14:paraId="2AB5BCEA" w14:textId="5E678465" w:rsidR="0010688D" w:rsidRPr="007F1723" w:rsidRDefault="0010688D" w:rsidP="0010688D">
      <w:pPr>
        <w:rPr>
          <w:b w:val="0"/>
          <w:bCs w:val="0"/>
        </w:rPr>
      </w:pPr>
    </w:p>
    <w:p w14:paraId="2C525A01" w14:textId="77777777" w:rsidR="007F1723" w:rsidRDefault="007F1723" w:rsidP="007F1723">
      <w:pPr>
        <w:rPr>
          <w:rFonts w:ascii="Arial" w:hAnsi="Arial" w:cs="Arial"/>
          <w:b w:val="0"/>
          <w:bCs w:val="0"/>
        </w:rPr>
      </w:pPr>
      <w:r w:rsidRPr="007F1723">
        <w:rPr>
          <w:rFonts w:ascii="Arial" w:hAnsi="Arial" w:cs="Arial"/>
          <w:b w:val="0"/>
          <w:bCs w:val="0"/>
        </w:rPr>
        <w:t>As you may be aware, an amendment to the Poisons Act 1972 regarding the supply of Explosives precursors comes into effect from October 1</w:t>
      </w:r>
      <w:r w:rsidRPr="007F1723">
        <w:rPr>
          <w:rFonts w:ascii="Arial" w:hAnsi="Arial" w:cs="Arial"/>
          <w:b w:val="0"/>
          <w:bCs w:val="0"/>
          <w:vertAlign w:val="superscript"/>
        </w:rPr>
        <w:t>st</w:t>
      </w:r>
      <w:r w:rsidRPr="007F1723">
        <w:rPr>
          <w:rFonts w:ascii="Arial" w:hAnsi="Arial" w:cs="Arial"/>
          <w:b w:val="0"/>
          <w:bCs w:val="0"/>
        </w:rPr>
        <w:t xml:space="preserve">, 2023. Products used in the Metal Finishing and electronics industry commonly contain some of the chemicals added to the list and are affected by </w:t>
      </w:r>
    </w:p>
    <w:p w14:paraId="275C65A4" w14:textId="7E0BF8BD" w:rsidR="007F1723" w:rsidRDefault="007F1723" w:rsidP="007F1723">
      <w:pPr>
        <w:rPr>
          <w:rFonts w:ascii="Arial" w:hAnsi="Arial" w:cs="Arial"/>
          <w:b w:val="0"/>
          <w:bCs w:val="0"/>
        </w:rPr>
      </w:pPr>
      <w:r w:rsidRPr="007F1723">
        <w:rPr>
          <w:rFonts w:ascii="Arial" w:hAnsi="Arial" w:cs="Arial"/>
          <w:b w:val="0"/>
          <w:bCs w:val="0"/>
        </w:rPr>
        <w:t xml:space="preserve">this change. </w:t>
      </w:r>
    </w:p>
    <w:p w14:paraId="1EB41AD3" w14:textId="77777777" w:rsidR="007F1723" w:rsidRDefault="007F1723" w:rsidP="007F1723">
      <w:pPr>
        <w:rPr>
          <w:rFonts w:ascii="Arial" w:hAnsi="Arial" w:cs="Arial"/>
          <w:b w:val="0"/>
          <w:bCs w:val="0"/>
        </w:rPr>
      </w:pPr>
      <w:r w:rsidRPr="007F1723">
        <w:rPr>
          <w:rFonts w:ascii="Arial" w:hAnsi="Arial" w:cs="Arial"/>
          <w:b w:val="0"/>
          <w:bCs w:val="0"/>
        </w:rPr>
        <w:t>Accordingly, we are obliged to record the following information from customers:</w:t>
      </w:r>
    </w:p>
    <w:p w14:paraId="2DFD8E3F" w14:textId="77777777" w:rsidR="007F1723" w:rsidRPr="007F1723" w:rsidRDefault="007F1723" w:rsidP="007F1723">
      <w:pPr>
        <w:rPr>
          <w:rFonts w:ascii="Arial" w:hAnsi="Arial" w:cs="Arial"/>
          <w:b w:val="0"/>
          <w:b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5"/>
      </w:tblGrid>
      <w:tr w:rsidR="007F1723" w:rsidRPr="007F1723" w14:paraId="1F576209" w14:textId="77777777" w:rsidTr="007F1723">
        <w:tc>
          <w:tcPr>
            <w:tcW w:w="4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5C6BF" w14:textId="0D46BE4F" w:rsidR="007F1723" w:rsidRPr="007F1723" w:rsidRDefault="00A211B1">
            <w:pPr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</w:pPr>
            <w:r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  <w:t>Business name</w:t>
            </w:r>
          </w:p>
        </w:tc>
        <w:tc>
          <w:tcPr>
            <w:tcW w:w="4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69323" w14:textId="77777777" w:rsidR="007F1723" w:rsidRPr="007F1723" w:rsidRDefault="007F1723">
            <w:pPr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</w:pPr>
          </w:p>
        </w:tc>
      </w:tr>
      <w:tr w:rsidR="007F1723" w:rsidRPr="007F1723" w14:paraId="05203990" w14:textId="77777777" w:rsidTr="007F1723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8AF36" w14:textId="77777777" w:rsidR="007F1723" w:rsidRPr="007F1723" w:rsidRDefault="007F1723">
            <w:pPr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</w:pPr>
            <w:r w:rsidRPr="007F1723"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  <w:t>Address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69072" w14:textId="77777777" w:rsidR="007F1723" w:rsidRPr="007F1723" w:rsidRDefault="007F1723">
            <w:pPr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</w:pPr>
          </w:p>
        </w:tc>
      </w:tr>
      <w:tr w:rsidR="007F1723" w:rsidRPr="007F1723" w14:paraId="55247075" w14:textId="77777777" w:rsidTr="007F1723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CFC1D" w14:textId="1F30AE80" w:rsidR="007F1723" w:rsidRPr="007F1723" w:rsidRDefault="00A211B1">
            <w:pPr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</w:pPr>
            <w:r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  <w:t>Telephone number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0C437" w14:textId="77777777" w:rsidR="007F1723" w:rsidRPr="007F1723" w:rsidRDefault="007F1723">
            <w:pPr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</w:pPr>
          </w:p>
        </w:tc>
      </w:tr>
      <w:tr w:rsidR="007F1723" w:rsidRPr="007F1723" w14:paraId="7DF9FA00" w14:textId="77777777" w:rsidTr="007F1723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B29B8" w14:textId="499456F4" w:rsidR="007F1723" w:rsidRPr="007F1723" w:rsidRDefault="007F1723">
            <w:pPr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</w:pPr>
            <w:r w:rsidRPr="007F1723"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  <w:t>Vat number</w:t>
            </w:r>
            <w:r w:rsidR="007F7AE5"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  <w:t>/Registration number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C634A" w14:textId="77777777" w:rsidR="007F1723" w:rsidRPr="007F1723" w:rsidRDefault="007F1723">
            <w:pPr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</w:pPr>
          </w:p>
        </w:tc>
      </w:tr>
      <w:tr w:rsidR="007F1723" w:rsidRPr="007F1723" w14:paraId="57547B81" w14:textId="77777777" w:rsidTr="007F1723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8D652" w14:textId="77777777" w:rsidR="007F1723" w:rsidRPr="007F1723" w:rsidRDefault="007F1723">
            <w:pPr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</w:pPr>
            <w:r w:rsidRPr="007F1723"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  <w:t>Nature of trade/business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2FF99" w14:textId="77777777" w:rsidR="007F1723" w:rsidRPr="007F1723" w:rsidRDefault="007F1723">
            <w:pPr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</w:pPr>
          </w:p>
        </w:tc>
      </w:tr>
      <w:tr w:rsidR="007F1723" w:rsidRPr="007F1723" w14:paraId="34F31DF1" w14:textId="77777777" w:rsidTr="007F1723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533CA" w14:textId="77777777" w:rsidR="007F1723" w:rsidRDefault="007F1723">
            <w:pPr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</w:pPr>
            <w:r w:rsidRPr="007F1723"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  <w:t>Name of person authorised to purchase</w:t>
            </w:r>
          </w:p>
          <w:p w14:paraId="5F12E56B" w14:textId="693478D8" w:rsidR="00D41CE3" w:rsidRPr="007F1723" w:rsidRDefault="00D41CE3">
            <w:pPr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</w:pPr>
            <w:r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  <w:t>Name of person to collect if different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826BD" w14:textId="77777777" w:rsidR="007F1723" w:rsidRPr="007F1723" w:rsidRDefault="007F1723">
            <w:pPr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</w:pPr>
          </w:p>
        </w:tc>
      </w:tr>
      <w:tr w:rsidR="007F1723" w:rsidRPr="007F1723" w14:paraId="42205029" w14:textId="77777777" w:rsidTr="007F1723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BBA9B" w14:textId="7A10693F" w:rsidR="007F1723" w:rsidRDefault="007F1723">
            <w:pPr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</w:pPr>
            <w:r w:rsidRPr="007F1723"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  <w:t xml:space="preserve">Photo </w:t>
            </w:r>
            <w:r w:rsidR="00D41CE3"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  <w:t xml:space="preserve">ID </w:t>
            </w:r>
            <w:r w:rsidRPr="007F1723"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  <w:t>of person authorised to purchase (Please attach</w:t>
            </w:r>
            <w:r w:rsidR="00D41CE3"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  <w:t xml:space="preserve"> separately)</w:t>
            </w:r>
          </w:p>
          <w:p w14:paraId="3788EBD3" w14:textId="77777777" w:rsidR="00D41CE3" w:rsidRDefault="00D41CE3">
            <w:pPr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</w:pPr>
            <w:r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  <w:t>Photo ID of person authorised to collect if different</w:t>
            </w:r>
          </w:p>
          <w:p w14:paraId="6DD07500" w14:textId="6A5C58B9" w:rsidR="00D41CE3" w:rsidRPr="007F1723" w:rsidRDefault="00D41CE3">
            <w:pPr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</w:pPr>
            <w:r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  <w:t>(Please attach separately)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561A8" w14:textId="5AF6D0A1" w:rsidR="007F1723" w:rsidRPr="007F1723" w:rsidRDefault="007A63F7">
            <w:pPr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</w:pPr>
            <w:r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  <w:t>Email and contact number:</w:t>
            </w:r>
          </w:p>
        </w:tc>
      </w:tr>
    </w:tbl>
    <w:p w14:paraId="6CAFFE8C" w14:textId="77777777" w:rsidR="007F1723" w:rsidRPr="007F1723" w:rsidRDefault="007F1723" w:rsidP="007F1723">
      <w:pPr>
        <w:ind w:left="720"/>
        <w:rPr>
          <w:rFonts w:ascii="Arial" w:hAnsi="Arial" w:cs="Arial"/>
          <w:b w:val="0"/>
          <w:bCs w:val="0"/>
          <w:sz w:val="22"/>
          <w:szCs w:val="22"/>
        </w:rPr>
      </w:pPr>
    </w:p>
    <w:p w14:paraId="36C52FE7" w14:textId="6B53A737" w:rsidR="007F1723" w:rsidRPr="00D41CE3" w:rsidRDefault="007F1723" w:rsidP="007F1723">
      <w:pPr>
        <w:numPr>
          <w:ilvl w:val="0"/>
          <w:numId w:val="2"/>
        </w:numPr>
        <w:rPr>
          <w:rFonts w:ascii="Arial" w:hAnsi="Arial" w:cs="Arial"/>
          <w:b w:val="0"/>
          <w:bCs w:val="0"/>
          <w:color w:val="FF0000"/>
        </w:rPr>
      </w:pPr>
      <w:bookmarkStart w:id="1" w:name="_Hlk147390615"/>
      <w:r w:rsidRPr="00D41CE3">
        <w:rPr>
          <w:rFonts w:ascii="Arial" w:hAnsi="Arial" w:cs="Arial"/>
          <w:b w:val="0"/>
          <w:bCs w:val="0"/>
          <w:color w:val="FF0000"/>
        </w:rPr>
        <w:t>You need to complete and return this form, along with a copy of a Photo ID for the individual</w:t>
      </w:r>
      <w:r w:rsidR="007458B1">
        <w:rPr>
          <w:rFonts w:ascii="Arial" w:hAnsi="Arial" w:cs="Arial"/>
          <w:b w:val="0"/>
          <w:bCs w:val="0"/>
          <w:color w:val="FF0000"/>
        </w:rPr>
        <w:t xml:space="preserve">(s) </w:t>
      </w:r>
      <w:r w:rsidRPr="00D41CE3">
        <w:rPr>
          <w:rFonts w:ascii="Arial" w:hAnsi="Arial" w:cs="Arial"/>
          <w:b w:val="0"/>
          <w:bCs w:val="0"/>
          <w:color w:val="FF0000"/>
        </w:rPr>
        <w:t>that your company authorises to purchase</w:t>
      </w:r>
      <w:r w:rsidR="00D81C16">
        <w:rPr>
          <w:rFonts w:ascii="Arial" w:hAnsi="Arial" w:cs="Arial"/>
          <w:b w:val="0"/>
          <w:bCs w:val="0"/>
          <w:color w:val="FF0000"/>
        </w:rPr>
        <w:t xml:space="preserve"> or collect</w:t>
      </w:r>
      <w:r w:rsidRPr="00D41CE3">
        <w:rPr>
          <w:rFonts w:ascii="Arial" w:hAnsi="Arial" w:cs="Arial"/>
          <w:b w:val="0"/>
          <w:bCs w:val="0"/>
          <w:color w:val="FF0000"/>
        </w:rPr>
        <w:t xml:space="preserve"> these materials.</w:t>
      </w:r>
    </w:p>
    <w:p w14:paraId="01B20B0A" w14:textId="77777777" w:rsidR="007F1723" w:rsidRPr="007F1723" w:rsidRDefault="007F1723" w:rsidP="007F1723">
      <w:pPr>
        <w:numPr>
          <w:ilvl w:val="0"/>
          <w:numId w:val="2"/>
        </w:numPr>
        <w:rPr>
          <w:rFonts w:ascii="Arial" w:hAnsi="Arial" w:cs="Arial"/>
          <w:b w:val="0"/>
          <w:bCs w:val="0"/>
        </w:rPr>
      </w:pPr>
    </w:p>
    <w:p w14:paraId="45CB9240" w14:textId="77777777" w:rsidR="007F1723" w:rsidRDefault="007F1723" w:rsidP="007F1723">
      <w:pPr>
        <w:numPr>
          <w:ilvl w:val="0"/>
          <w:numId w:val="2"/>
        </w:numPr>
        <w:rPr>
          <w:rFonts w:ascii="Arial" w:hAnsi="Arial" w:cs="Arial"/>
          <w:b w:val="0"/>
          <w:bCs w:val="0"/>
        </w:rPr>
      </w:pPr>
      <w:r w:rsidRPr="007F1723">
        <w:rPr>
          <w:rFonts w:ascii="Arial" w:hAnsi="Arial" w:cs="Arial"/>
          <w:b w:val="0"/>
          <w:bCs w:val="0"/>
        </w:rPr>
        <w:t>You will need to understand your legal obligations under the Act, particularly regarding the reporting of loss, theft, or suspicious activity.</w:t>
      </w:r>
    </w:p>
    <w:p w14:paraId="05C3B8B7" w14:textId="77777777" w:rsidR="007F1723" w:rsidRPr="007F1723" w:rsidRDefault="007F1723" w:rsidP="007F1723">
      <w:pPr>
        <w:numPr>
          <w:ilvl w:val="0"/>
          <w:numId w:val="2"/>
        </w:numPr>
        <w:rPr>
          <w:rFonts w:ascii="Arial" w:hAnsi="Arial" w:cs="Arial"/>
          <w:b w:val="0"/>
          <w:bCs w:val="0"/>
        </w:rPr>
      </w:pPr>
    </w:p>
    <w:p w14:paraId="38A63D6A" w14:textId="71BB9247" w:rsidR="007F1723" w:rsidRPr="00ED5CA4" w:rsidRDefault="007F1723" w:rsidP="00ED5CA4">
      <w:pPr>
        <w:numPr>
          <w:ilvl w:val="0"/>
          <w:numId w:val="2"/>
        </w:numPr>
        <w:rPr>
          <w:rFonts w:ascii="Arial" w:hAnsi="Arial" w:cs="Arial"/>
          <w:b w:val="0"/>
          <w:bCs w:val="0"/>
        </w:rPr>
      </w:pPr>
      <w:r w:rsidRPr="007F1723">
        <w:rPr>
          <w:rFonts w:ascii="Arial" w:hAnsi="Arial" w:cs="Arial"/>
          <w:b w:val="0"/>
          <w:bCs w:val="0"/>
        </w:rPr>
        <w:t>If you are reselling these materials, then you will need to obtain and retain the same information from your customers.</w:t>
      </w:r>
    </w:p>
    <w:bookmarkEnd w:id="1"/>
    <w:p w14:paraId="4C551643" w14:textId="77777777" w:rsidR="007F1723" w:rsidRPr="007F1723" w:rsidRDefault="007F1723" w:rsidP="007F1723">
      <w:pPr>
        <w:rPr>
          <w:rFonts w:ascii="Arial" w:hAnsi="Arial" w:cs="Arial"/>
          <w:b w:val="0"/>
          <w:bCs w:val="0"/>
          <w:i/>
          <w:iCs/>
        </w:rPr>
      </w:pPr>
    </w:p>
    <w:p w14:paraId="7743D5AA" w14:textId="77777777" w:rsidR="007F1723" w:rsidRPr="007F1723" w:rsidRDefault="007F1723" w:rsidP="007F1723">
      <w:pPr>
        <w:autoSpaceDE w:val="0"/>
        <w:autoSpaceDN w:val="0"/>
        <w:rPr>
          <w:rFonts w:ascii="Arial" w:hAnsi="Arial" w:cs="Arial"/>
          <w:b w:val="0"/>
          <w:bCs w:val="0"/>
        </w:rPr>
      </w:pPr>
      <w:r w:rsidRPr="007F1723">
        <w:rPr>
          <w:rFonts w:ascii="Arial" w:hAnsi="Arial" w:cs="Arial"/>
          <w:b w:val="0"/>
          <w:bCs w:val="0"/>
        </w:rPr>
        <w:t>I hereby declare that these materials will only be used for the applications within metal finishing/electronics or will only be sold on to a third party if they make a similar declaration of use, respecting all requirements of The Control of Poisons and Explosive Precursor Regulations 2023. Reporting loss, theft or suspicious activity regarding these materials is a requirement of the Regulations.</w:t>
      </w:r>
    </w:p>
    <w:p w14:paraId="0068C5FC" w14:textId="77777777" w:rsidR="007F1723" w:rsidRPr="007F1723" w:rsidRDefault="007F1723" w:rsidP="007F1723">
      <w:pPr>
        <w:autoSpaceDE w:val="0"/>
        <w:autoSpaceDN w:val="0"/>
        <w:rPr>
          <w:rFonts w:ascii="Arial" w:hAnsi="Arial" w:cs="Arial"/>
          <w:b w:val="0"/>
          <w:b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1"/>
        <w:gridCol w:w="3528"/>
        <w:gridCol w:w="1400"/>
        <w:gridCol w:w="3397"/>
      </w:tblGrid>
      <w:tr w:rsidR="007F1723" w:rsidRPr="007F1723" w14:paraId="14066753" w14:textId="77777777" w:rsidTr="007F1723"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00553" w14:textId="77777777" w:rsidR="007F1723" w:rsidRPr="007F1723" w:rsidRDefault="007F1723">
            <w:pPr>
              <w:autoSpaceDE w:val="0"/>
              <w:autoSpaceDN w:val="0"/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</w:pPr>
            <w:r w:rsidRPr="007F1723"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  <w:t>Name:</w:t>
            </w:r>
          </w:p>
        </w:tc>
        <w:tc>
          <w:tcPr>
            <w:tcW w:w="3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92483" w14:textId="77777777" w:rsidR="007F1723" w:rsidRPr="007F1723" w:rsidRDefault="007F1723">
            <w:pPr>
              <w:autoSpaceDE w:val="0"/>
              <w:autoSpaceDN w:val="0"/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A71E9" w14:textId="77777777" w:rsidR="007F1723" w:rsidRPr="007F1723" w:rsidRDefault="007F1723">
            <w:pPr>
              <w:autoSpaceDE w:val="0"/>
              <w:autoSpaceDN w:val="0"/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</w:pPr>
            <w:r w:rsidRPr="007F1723"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  <w:t>Job Title:</w:t>
            </w:r>
          </w:p>
        </w:tc>
        <w:tc>
          <w:tcPr>
            <w:tcW w:w="3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0B396" w14:textId="77777777" w:rsidR="007F1723" w:rsidRPr="007F1723" w:rsidRDefault="007F1723">
            <w:pPr>
              <w:autoSpaceDE w:val="0"/>
              <w:autoSpaceDN w:val="0"/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</w:pPr>
          </w:p>
        </w:tc>
      </w:tr>
      <w:tr w:rsidR="007F1723" w:rsidRPr="007F1723" w14:paraId="7B00BFB9" w14:textId="77777777" w:rsidTr="007F1723"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688DC" w14:textId="77777777" w:rsidR="007F1723" w:rsidRPr="007F1723" w:rsidRDefault="007F1723">
            <w:pPr>
              <w:autoSpaceDE w:val="0"/>
              <w:autoSpaceDN w:val="0"/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</w:pPr>
            <w:r w:rsidRPr="007F1723"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  <w:t>Signature: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D321D" w14:textId="77777777" w:rsidR="007F1723" w:rsidRPr="007F1723" w:rsidRDefault="007F1723">
            <w:pPr>
              <w:autoSpaceDE w:val="0"/>
              <w:autoSpaceDN w:val="0"/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88CB5" w14:textId="77777777" w:rsidR="007F1723" w:rsidRPr="007F1723" w:rsidRDefault="007F1723">
            <w:pPr>
              <w:autoSpaceDE w:val="0"/>
              <w:autoSpaceDN w:val="0"/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</w:pPr>
            <w:r w:rsidRPr="007F1723"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  <w:t>Date: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AAD22" w14:textId="77777777" w:rsidR="007F1723" w:rsidRPr="007F1723" w:rsidRDefault="007F1723">
            <w:pPr>
              <w:autoSpaceDE w:val="0"/>
              <w:autoSpaceDN w:val="0"/>
              <w:rPr>
                <w:rFonts w:ascii="Arial" w:hAnsi="Arial" w:cs="Arial"/>
                <w:b w:val="0"/>
                <w:bCs w:val="0"/>
                <w:kern w:val="2"/>
                <w14:ligatures w14:val="standardContextual"/>
              </w:rPr>
            </w:pPr>
          </w:p>
        </w:tc>
      </w:tr>
    </w:tbl>
    <w:p w14:paraId="66C81C42" w14:textId="77777777" w:rsidR="007F1723" w:rsidRPr="007F1723" w:rsidRDefault="007F1723" w:rsidP="007F1723">
      <w:pPr>
        <w:autoSpaceDE w:val="0"/>
        <w:autoSpaceDN w:val="0"/>
        <w:rPr>
          <w:rFonts w:ascii="Arial" w:hAnsi="Arial" w:cs="Arial"/>
          <w:b w:val="0"/>
          <w:bCs w:val="0"/>
          <w:sz w:val="22"/>
          <w:szCs w:val="22"/>
        </w:rPr>
      </w:pPr>
    </w:p>
    <w:p w14:paraId="361BF11B" w14:textId="5B800328" w:rsidR="00DB1842" w:rsidRDefault="007F1723" w:rsidP="00DB1842">
      <w:pPr>
        <w:rPr>
          <w:rFonts w:ascii="Arial" w:hAnsi="Arial" w:cs="Arial"/>
          <w:b w:val="0"/>
          <w:bCs w:val="0"/>
        </w:rPr>
      </w:pPr>
      <w:r w:rsidRPr="00D41CE3">
        <w:rPr>
          <w:rFonts w:ascii="Arial" w:hAnsi="Arial" w:cs="Arial"/>
          <w:b w:val="0"/>
          <w:bCs w:val="0"/>
          <w:color w:val="FF0000"/>
        </w:rPr>
        <w:t>Data will be processed and retained in line with PMDs GDPR policy and be stored on a</w:t>
      </w:r>
      <w:r w:rsidR="00DB5634" w:rsidRPr="00D41CE3">
        <w:rPr>
          <w:rFonts w:ascii="Arial" w:hAnsi="Arial" w:cs="Arial"/>
          <w:b w:val="0"/>
          <w:bCs w:val="0"/>
          <w:color w:val="FF0000"/>
        </w:rPr>
        <w:t xml:space="preserve"> secure server.</w:t>
      </w:r>
      <w:r w:rsidR="00DB1842" w:rsidRPr="00D41CE3">
        <w:rPr>
          <w:rFonts w:ascii="Arial" w:hAnsi="Arial" w:cs="Arial"/>
          <w:b w:val="0"/>
          <w:bCs w:val="0"/>
          <w:color w:val="FF0000"/>
        </w:rPr>
        <w:t xml:space="preserve"> Please scan the QR code below to see the official Government Guidance on supplying explosives precursors and poisons</w:t>
      </w:r>
      <w:r w:rsidR="00DB1842">
        <w:rPr>
          <w:rFonts w:ascii="Arial" w:hAnsi="Arial" w:cs="Arial"/>
          <w:b w:val="0"/>
          <w:bCs w:val="0"/>
        </w:rPr>
        <w:t>.</w:t>
      </w:r>
    </w:p>
    <w:p w14:paraId="2B4B59EB" w14:textId="2F2A3764" w:rsidR="00ED5CA4" w:rsidRPr="007F1723" w:rsidRDefault="00DB1842" w:rsidP="007F1723">
      <w:pPr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</w:t>
      </w:r>
      <w:r w:rsidR="00ED5CA4" w:rsidRPr="00ED5CA4">
        <w:rPr>
          <w:b w:val="0"/>
          <w:bCs w:val="0"/>
          <w:noProof/>
          <w:lang w:eastAsia="en-GB"/>
        </w:rPr>
        <w:drawing>
          <wp:inline distT="0" distB="0" distL="0" distR="0" wp14:anchorId="66896558" wp14:editId="58417598">
            <wp:extent cx="981075" cy="981075"/>
            <wp:effectExtent l="0" t="0" r="9525" b="9525"/>
            <wp:docPr id="1" name="Picture 1" descr="C:\Users\mark\Downloads\qrcod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\Downloads\qrcode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5CA4" w:rsidRPr="007F1723" w:rsidSect="00084920">
      <w:headerReference w:type="first" r:id="rId8"/>
      <w:pgSz w:w="11906" w:h="16838" w:code="9"/>
      <w:pgMar w:top="567" w:right="567" w:bottom="567" w:left="567" w:header="1984" w:footer="1701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1B1FF" w14:textId="77777777" w:rsidR="0037633D" w:rsidRDefault="0037633D" w:rsidP="003545C0">
      <w:r>
        <w:separator/>
      </w:r>
    </w:p>
  </w:endnote>
  <w:endnote w:type="continuationSeparator" w:id="0">
    <w:p w14:paraId="0A30E0FC" w14:textId="77777777" w:rsidR="0037633D" w:rsidRDefault="0037633D" w:rsidP="0035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1F496" w14:textId="77777777" w:rsidR="0037633D" w:rsidRDefault="0037633D" w:rsidP="003545C0">
      <w:r>
        <w:separator/>
      </w:r>
    </w:p>
  </w:footnote>
  <w:footnote w:type="continuationSeparator" w:id="0">
    <w:p w14:paraId="3D721AB6" w14:textId="77777777" w:rsidR="0037633D" w:rsidRDefault="0037633D" w:rsidP="00354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67199" w14:textId="77777777" w:rsidR="003545C0" w:rsidRDefault="003545C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DB1C507" wp14:editId="57E07D60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599600" cy="10746000"/>
          <wp:effectExtent l="0" t="0" r="1905" b="0"/>
          <wp:wrapNone/>
          <wp:docPr id="1993782084" name="Picture 19937820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7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50ED4C" w14:textId="77777777" w:rsidR="003545C0" w:rsidRDefault="003545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74AA7"/>
    <w:multiLevelType w:val="hybridMultilevel"/>
    <w:tmpl w:val="50FE9A3A"/>
    <w:lvl w:ilvl="0" w:tplc="7E3406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B0161"/>
    <w:multiLevelType w:val="hybridMultilevel"/>
    <w:tmpl w:val="B9C8D948"/>
    <w:lvl w:ilvl="0" w:tplc="0809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3A"/>
    <w:rsid w:val="00004639"/>
    <w:rsid w:val="00084920"/>
    <w:rsid w:val="000E6EF6"/>
    <w:rsid w:val="0010688D"/>
    <w:rsid w:val="001251C4"/>
    <w:rsid w:val="001725ED"/>
    <w:rsid w:val="00193F71"/>
    <w:rsid w:val="003545C0"/>
    <w:rsid w:val="0037633D"/>
    <w:rsid w:val="003C7689"/>
    <w:rsid w:val="003D743F"/>
    <w:rsid w:val="003F2A73"/>
    <w:rsid w:val="0043778B"/>
    <w:rsid w:val="006E6687"/>
    <w:rsid w:val="00733918"/>
    <w:rsid w:val="007458B1"/>
    <w:rsid w:val="007A63F7"/>
    <w:rsid w:val="007C704E"/>
    <w:rsid w:val="007F1723"/>
    <w:rsid w:val="007F7AE5"/>
    <w:rsid w:val="00881395"/>
    <w:rsid w:val="009E475F"/>
    <w:rsid w:val="009F0C4D"/>
    <w:rsid w:val="00A211B1"/>
    <w:rsid w:val="00AC266E"/>
    <w:rsid w:val="00AC3DC0"/>
    <w:rsid w:val="00C7203A"/>
    <w:rsid w:val="00D41CE3"/>
    <w:rsid w:val="00D71441"/>
    <w:rsid w:val="00D81C16"/>
    <w:rsid w:val="00DB1842"/>
    <w:rsid w:val="00DB5634"/>
    <w:rsid w:val="00E94C06"/>
    <w:rsid w:val="00ED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799F0"/>
  <w15:chartTrackingRefBased/>
  <w15:docId w15:val="{0EC7CCF0-7D3C-4C49-BF80-30C8BB48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03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68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7203A"/>
    <w:pPr>
      <w:keepNext/>
      <w:jc w:val="both"/>
      <w:outlineLvl w:val="1"/>
    </w:pPr>
    <w:rPr>
      <w:b w:val="0"/>
      <w:bCs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5C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545C0"/>
  </w:style>
  <w:style w:type="paragraph" w:styleId="Footer">
    <w:name w:val="footer"/>
    <w:basedOn w:val="Normal"/>
    <w:link w:val="FooterChar"/>
    <w:uiPriority w:val="99"/>
    <w:unhideWhenUsed/>
    <w:rsid w:val="003545C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545C0"/>
  </w:style>
  <w:style w:type="character" w:customStyle="1" w:styleId="Heading2Char">
    <w:name w:val="Heading 2 Char"/>
    <w:basedOn w:val="DefaultParagraphFont"/>
    <w:link w:val="Heading2"/>
    <w:rsid w:val="00C7203A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0688D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C26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26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8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842"/>
    <w:rPr>
      <w:rFonts w:ascii="Segoe UI" w:eastAsia="Times New Roman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1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tie.HSWALSH\Documents\Custom%20Office%20Templates\Walsh2022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Walsh2022Letterhead</Template>
  <TotalTime>0</TotalTime>
  <Pages>2</Pages>
  <Words>291</Words>
  <Characters>1664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Nettie Birch</dc:creator>
  <cp:keywords/>
  <dc:description/>
  <cp:lastModifiedBy>Sales1</cp:lastModifiedBy>
  <cp:revision>2</cp:revision>
  <cp:lastPrinted>2023-11-20T10:58:00Z</cp:lastPrinted>
  <dcterms:created xsi:type="dcterms:W3CDTF">2024-04-08T08:58:00Z</dcterms:created>
  <dcterms:modified xsi:type="dcterms:W3CDTF">2024-04-08T08:58:00Z</dcterms:modified>
</cp:coreProperties>
</file>